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2F" w:rsidRDefault="00A14582" w:rsidP="00A14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82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57652F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A14582" w:rsidRPr="00A14582" w:rsidRDefault="0057652F" w:rsidP="00A14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14582" w:rsidRPr="00A14582">
        <w:rPr>
          <w:rFonts w:ascii="Times New Roman" w:hAnsi="Times New Roman" w:cs="Times New Roman"/>
          <w:b/>
          <w:sz w:val="24"/>
          <w:szCs w:val="24"/>
        </w:rPr>
        <w:t>орц</w:t>
      </w:r>
      <w:r>
        <w:rPr>
          <w:rFonts w:ascii="Times New Roman" w:hAnsi="Times New Roman" w:cs="Times New Roman"/>
          <w:b/>
          <w:sz w:val="24"/>
          <w:szCs w:val="24"/>
        </w:rPr>
        <w:t xml:space="preserve">евого </w:t>
      </w:r>
      <w:r w:rsidR="00A14582" w:rsidRPr="00A14582">
        <w:rPr>
          <w:rFonts w:ascii="Times New Roman" w:hAnsi="Times New Roman" w:cs="Times New Roman"/>
          <w:b/>
          <w:sz w:val="24"/>
          <w:szCs w:val="24"/>
        </w:rPr>
        <w:t>уплотнени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14582" w:rsidRPr="00A14582">
        <w:rPr>
          <w:rFonts w:ascii="Times New Roman" w:hAnsi="Times New Roman" w:cs="Times New Roman"/>
          <w:b/>
          <w:sz w:val="24"/>
          <w:szCs w:val="24"/>
        </w:rPr>
        <w:t xml:space="preserve"> для насосов EBARA GREAT 100х80R2M40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ab/>
      </w:r>
      <w:r w:rsidRPr="00A14582">
        <w:rPr>
          <w:rFonts w:ascii="Times New Roman" w:hAnsi="Times New Roman" w:cs="Times New Roman"/>
          <w:sz w:val="24"/>
          <w:szCs w:val="24"/>
        </w:rPr>
        <w:tab/>
      </w:r>
    </w:p>
    <w:p w:rsidR="00A14582" w:rsidRPr="00A14582" w:rsidRDefault="00A14582" w:rsidP="00A14582">
      <w:pPr>
        <w:rPr>
          <w:rFonts w:ascii="Times New Roman" w:hAnsi="Times New Roman" w:cs="Times New Roman"/>
          <w:b/>
          <w:sz w:val="24"/>
          <w:szCs w:val="24"/>
        </w:rPr>
      </w:pPr>
      <w:r w:rsidRPr="00A14582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100х80R2M40 (для насоса Р-1101АВ)  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графит с улучшенными свойствами;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Карбид вольфрама (TC);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 xml:space="preserve">Материал уплотнений </w:t>
      </w:r>
      <w:r w:rsidR="0057652F">
        <w:rPr>
          <w:rFonts w:ascii="Times New Roman" w:hAnsi="Times New Roman" w:cs="Times New Roman"/>
          <w:sz w:val="24"/>
          <w:szCs w:val="24"/>
        </w:rPr>
        <w:t>–</w:t>
      </w:r>
      <w:r w:rsidRPr="00A14582">
        <w:rPr>
          <w:rFonts w:ascii="Times New Roman" w:hAnsi="Times New Roman" w:cs="Times New Roman"/>
          <w:sz w:val="24"/>
          <w:szCs w:val="24"/>
        </w:rPr>
        <w:t xml:space="preserve"> G</w:t>
      </w:r>
      <w:bookmarkStart w:id="0" w:name="_GoBack"/>
      <w:bookmarkEnd w:id="0"/>
      <w:r w:rsidRPr="00A14582">
        <w:rPr>
          <w:rFonts w:ascii="Times New Roman" w:hAnsi="Times New Roman" w:cs="Times New Roman"/>
          <w:sz w:val="24"/>
          <w:szCs w:val="24"/>
        </w:rPr>
        <w:t>rafoil+SS316 (или аналогичный материал)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Диаметр вала насоса – 60 мм;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- рабочая среда – нефть;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- рабочая температура – до 219°С;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- давление всасывания – 0,22 МПа;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- давление нагнетания – 2 МПа;</w:t>
      </w:r>
    </w:p>
    <w:p w:rsidR="00A14582" w:rsidRPr="00A14582" w:rsidRDefault="00A14582" w:rsidP="00A14582">
      <w:pPr>
        <w:rPr>
          <w:rFonts w:ascii="Times New Roman" w:hAnsi="Times New Roman" w:cs="Times New Roman"/>
          <w:sz w:val="24"/>
          <w:szCs w:val="24"/>
        </w:rPr>
      </w:pPr>
      <w:r w:rsidRPr="00A14582">
        <w:rPr>
          <w:rFonts w:ascii="Times New Roman" w:hAnsi="Times New Roman" w:cs="Times New Roman"/>
          <w:sz w:val="24"/>
          <w:szCs w:val="24"/>
        </w:rPr>
        <w:t>- количество оборотов вала насоса – 2980 об/мин;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A14582" w:rsidRPr="00E373A5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A14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EBARA GREAT 100х80R2M40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A14582" w:rsidRPr="009543DE" w:rsidRDefault="00A14582" w:rsidP="00A14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A14582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4582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4582" w:rsidRPr="005B6726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A14582" w:rsidRDefault="00A14582" w:rsidP="00A14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582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A14582" w:rsidRPr="001A2304" w:rsidRDefault="00A14582" w:rsidP="00A1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Pr="00A14582" w:rsidRDefault="00370DF1" w:rsidP="00A14582">
      <w:pPr>
        <w:rPr>
          <w:rFonts w:ascii="Times New Roman" w:hAnsi="Times New Roman" w:cs="Times New Roman"/>
          <w:sz w:val="24"/>
          <w:szCs w:val="24"/>
        </w:rPr>
      </w:pPr>
    </w:p>
    <w:sectPr w:rsidR="00370DF1" w:rsidRPr="00A1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A14B6"/>
    <w:rsid w:val="000F32B3"/>
    <w:rsid w:val="00185461"/>
    <w:rsid w:val="001D5059"/>
    <w:rsid w:val="00290690"/>
    <w:rsid w:val="00321D6E"/>
    <w:rsid w:val="00356551"/>
    <w:rsid w:val="00370DF1"/>
    <w:rsid w:val="004C52BD"/>
    <w:rsid w:val="004F1251"/>
    <w:rsid w:val="00545B05"/>
    <w:rsid w:val="00553876"/>
    <w:rsid w:val="0057652F"/>
    <w:rsid w:val="00727D5D"/>
    <w:rsid w:val="00801CBD"/>
    <w:rsid w:val="00834C98"/>
    <w:rsid w:val="00842E1F"/>
    <w:rsid w:val="00854A27"/>
    <w:rsid w:val="009543DE"/>
    <w:rsid w:val="009F0FB0"/>
    <w:rsid w:val="00A14582"/>
    <w:rsid w:val="00A205D0"/>
    <w:rsid w:val="00B535DE"/>
    <w:rsid w:val="00C151D3"/>
    <w:rsid w:val="00EC2C4F"/>
    <w:rsid w:val="00EC656B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6481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14</cp:revision>
  <dcterms:created xsi:type="dcterms:W3CDTF">2020-04-16T05:30:00Z</dcterms:created>
  <dcterms:modified xsi:type="dcterms:W3CDTF">2020-04-29T16:49:00Z</dcterms:modified>
</cp:coreProperties>
</file>